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CB" w:rsidRDefault="00576ACB" w:rsidP="0011027C">
      <w:pPr>
        <w:jc w:val="center"/>
        <w:rPr>
          <w:rFonts w:ascii="Arial Black" w:hAnsi="Arial Black"/>
          <w:sz w:val="36"/>
          <w:szCs w:val="36"/>
        </w:rPr>
      </w:pPr>
    </w:p>
    <w:p w:rsidR="00A43B74" w:rsidRDefault="00E41D1E" w:rsidP="00E41D1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Mentor/Mentee List of</w:t>
      </w:r>
    </w:p>
    <w:p w:rsidR="00E41D1E" w:rsidRPr="00E41D1E" w:rsidRDefault="00E41D1E" w:rsidP="00E41D1E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E41D1E">
        <w:rPr>
          <w:rFonts w:ascii="Arial Black" w:hAnsi="Arial Black"/>
          <w:color w:val="FF0000"/>
          <w:sz w:val="56"/>
          <w:szCs w:val="56"/>
        </w:rPr>
        <w:t>TOPICS</w:t>
      </w:r>
    </w:p>
    <w:p w:rsidR="00E41D1E" w:rsidRDefault="00E41D1E"/>
    <w:p w:rsidR="00A43B74" w:rsidRDefault="00E41D1E">
      <w:r>
        <w:t>This is a working document. Please feel free to save it in a format that will serve you best. You can make notes and determine which topics Mentor and Mentee would like to discuss.</w:t>
      </w:r>
    </w:p>
    <w:p w:rsidR="00674BCC" w:rsidRDefault="00674BCC"/>
    <w:p w:rsidR="00333490" w:rsidRDefault="00333490"/>
    <w:p w:rsidR="00674BCC" w:rsidRDefault="00674BCC" w:rsidP="00674BCC">
      <w:pPr>
        <w:rPr>
          <w:b/>
          <w:sz w:val="28"/>
          <w:szCs w:val="28"/>
        </w:rPr>
        <w:sectPr w:rsidR="00674BCC" w:rsidSect="00C06955">
          <w:headerReference w:type="default" r:id="rId7"/>
          <w:headerReference w:type="first" r:id="rId8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</w:p>
    <w:p w:rsidR="00674BCC" w:rsidRPr="001233B8" w:rsidRDefault="00674BCC" w:rsidP="00674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 for Mentors</w:t>
      </w:r>
    </w:p>
    <w:p w:rsidR="00674BCC" w:rsidRPr="001233B8" w:rsidRDefault="00674BCC" w:rsidP="00674BCC">
      <w:pPr>
        <w:rPr>
          <w:szCs w:val="24"/>
        </w:rPr>
      </w:pPr>
      <w:r w:rsidRPr="001233B8">
        <w:rPr>
          <w:szCs w:val="24"/>
        </w:rPr>
        <w:t>Consider the topics chosen by your mentee to use for discussion purposes. Feel free to add topics that are not listed.</w:t>
      </w:r>
    </w:p>
    <w:p w:rsidR="00674BCC" w:rsidRDefault="00674BCC" w:rsidP="00333490">
      <w:pPr>
        <w:rPr>
          <w:b/>
          <w:i/>
          <w:sz w:val="28"/>
          <w:szCs w:val="28"/>
        </w:rPr>
      </w:pPr>
    </w:p>
    <w:p w:rsidR="00674BCC" w:rsidRDefault="00674BCC" w:rsidP="00333490">
      <w:pPr>
        <w:rPr>
          <w:b/>
          <w:i/>
          <w:sz w:val="28"/>
          <w:szCs w:val="28"/>
        </w:rPr>
      </w:pPr>
    </w:p>
    <w:p w:rsidR="00333490" w:rsidRPr="001233B8" w:rsidRDefault="00333490" w:rsidP="00333490">
      <w:pPr>
        <w:rPr>
          <w:b/>
          <w:i/>
          <w:sz w:val="28"/>
          <w:szCs w:val="28"/>
        </w:rPr>
      </w:pPr>
      <w:r w:rsidRPr="001233B8">
        <w:rPr>
          <w:b/>
          <w:i/>
          <w:sz w:val="28"/>
          <w:szCs w:val="28"/>
        </w:rPr>
        <w:t>Instructions for New Teacher</w:t>
      </w:r>
      <w:r w:rsidR="00674BCC">
        <w:rPr>
          <w:b/>
          <w:i/>
          <w:sz w:val="28"/>
          <w:szCs w:val="28"/>
        </w:rPr>
        <w:t>s</w:t>
      </w:r>
    </w:p>
    <w:p w:rsidR="00333490" w:rsidRPr="001233B8" w:rsidRDefault="00333490" w:rsidP="00333490">
      <w:pPr>
        <w:rPr>
          <w:i/>
          <w:szCs w:val="24"/>
        </w:rPr>
      </w:pPr>
      <w:r w:rsidRPr="001233B8">
        <w:rPr>
          <w:i/>
          <w:szCs w:val="24"/>
        </w:rPr>
        <w:t>From the lists in columns one and two</w:t>
      </w:r>
      <w:r w:rsidR="00922689">
        <w:rPr>
          <w:i/>
          <w:szCs w:val="24"/>
        </w:rPr>
        <w:t>,</w:t>
      </w:r>
      <w:r w:rsidRPr="001233B8">
        <w:rPr>
          <w:i/>
          <w:szCs w:val="24"/>
        </w:rPr>
        <w:t xml:space="preserve"> choose topics that are of interest to you and for which your mentor</w:t>
      </w:r>
      <w:r w:rsidR="00922689">
        <w:rPr>
          <w:i/>
          <w:szCs w:val="24"/>
        </w:rPr>
        <w:t>(</w:t>
      </w:r>
      <w:r w:rsidRPr="001233B8">
        <w:rPr>
          <w:i/>
          <w:szCs w:val="24"/>
        </w:rPr>
        <w:t>s</w:t>
      </w:r>
      <w:r w:rsidR="00922689">
        <w:rPr>
          <w:i/>
          <w:szCs w:val="24"/>
        </w:rPr>
        <w:t>)</w:t>
      </w:r>
      <w:r w:rsidRPr="001233B8">
        <w:rPr>
          <w:i/>
          <w:szCs w:val="24"/>
        </w:rPr>
        <w:t xml:space="preserve"> can help you. Feel free to add topics that are not listed. Be sure to share this list with your mentor(s).</w:t>
      </w:r>
    </w:p>
    <w:p w:rsidR="00674BCC" w:rsidRDefault="00674BCC" w:rsidP="00333490">
      <w:pPr>
        <w:rPr>
          <w:sz w:val="28"/>
          <w:szCs w:val="28"/>
        </w:rPr>
        <w:sectPr w:rsidR="00674BCC" w:rsidSect="00674BC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41D1E" w:rsidRDefault="00E41D1E"/>
    <w:tbl>
      <w:tblPr>
        <w:tblStyle w:val="MediumShading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590"/>
        <w:gridCol w:w="4680"/>
      </w:tblGrid>
      <w:tr w:rsidR="008341B0" w:rsidTr="00FF5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250A" w:rsidRDefault="0096250A">
            <w:pPr>
              <w:rPr>
                <w:sz w:val="16"/>
                <w:szCs w:val="16"/>
              </w:rPr>
            </w:pPr>
          </w:p>
          <w:p w:rsidR="008341B0" w:rsidRPr="00674BCC" w:rsidRDefault="00E4579E">
            <w:pPr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TOPICS </w:t>
            </w:r>
            <w:r w:rsidR="008341B0" w:rsidRPr="00674BCC">
              <w:rPr>
                <w:sz w:val="16"/>
                <w:szCs w:val="16"/>
              </w:rPr>
              <w:t>IDENTIFIED</w:t>
            </w:r>
          </w:p>
          <w:p w:rsidR="008341B0" w:rsidRPr="00674BCC" w:rsidRDefault="008341B0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1B0" w:rsidRPr="00674BCC" w:rsidRDefault="00E83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4BCC">
              <w:rPr>
                <w:sz w:val="28"/>
                <w:szCs w:val="28"/>
              </w:rPr>
              <w:t xml:space="preserve">Suggested </w:t>
            </w:r>
            <w:r w:rsidR="008341B0" w:rsidRPr="00674BCC">
              <w:rPr>
                <w:sz w:val="28"/>
                <w:szCs w:val="28"/>
              </w:rPr>
              <w:t>MENTOR</w:t>
            </w:r>
            <w:r w:rsidRPr="00674BCC">
              <w:rPr>
                <w:sz w:val="28"/>
                <w:szCs w:val="28"/>
              </w:rPr>
              <w:t xml:space="preserve"> Topics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3CFD" w:rsidRPr="00674BCC" w:rsidRDefault="00674B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674BCC">
              <w:rPr>
                <w:i/>
                <w:sz w:val="28"/>
                <w:szCs w:val="28"/>
              </w:rPr>
              <w:t xml:space="preserve">MENTEES </w:t>
            </w:r>
            <w:r w:rsidR="00E83CFD" w:rsidRPr="00674BCC">
              <w:rPr>
                <w:i/>
                <w:sz w:val="28"/>
                <w:szCs w:val="28"/>
              </w:rPr>
              <w:t>Choose the Topics</w:t>
            </w:r>
          </w:p>
          <w:p w:rsidR="008341B0" w:rsidRPr="00674BCC" w:rsidRDefault="008341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</w:tr>
      <w:tr w:rsidR="008341B0" w:rsidTr="00FF5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7291" w:rsidRPr="00674BCC" w:rsidRDefault="00F67291">
            <w:pPr>
              <w:rPr>
                <w:sz w:val="16"/>
                <w:szCs w:val="16"/>
              </w:rPr>
            </w:pPr>
          </w:p>
          <w:p w:rsidR="00F67291" w:rsidRPr="00674BCC" w:rsidRDefault="00F67291">
            <w:pPr>
              <w:rPr>
                <w:sz w:val="16"/>
                <w:szCs w:val="16"/>
              </w:rPr>
            </w:pPr>
          </w:p>
          <w:p w:rsidR="008341B0" w:rsidRPr="00674BCC" w:rsidRDefault="008341B0">
            <w:pPr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PLANNING AND PREPARATION</w:t>
            </w:r>
          </w:p>
          <w:p w:rsidR="008341B0" w:rsidRPr="00674BCC" w:rsidRDefault="008341B0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341B0" w:rsidRPr="00674BCC" w:rsidRDefault="008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Knowledge of content</w:t>
            </w:r>
          </w:p>
          <w:p w:rsidR="008341B0" w:rsidRPr="00674BCC" w:rsidRDefault="008341B0" w:rsidP="008341B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Piano</w:t>
            </w:r>
          </w:p>
          <w:p w:rsidR="008341B0" w:rsidRPr="00674BCC" w:rsidRDefault="008341B0" w:rsidP="008341B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Conducting, voice</w:t>
            </w:r>
          </w:p>
          <w:p w:rsidR="008341B0" w:rsidRPr="00674BCC" w:rsidRDefault="008341B0" w:rsidP="008341B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Instruments</w:t>
            </w:r>
          </w:p>
          <w:p w:rsidR="008341B0" w:rsidRPr="00674BCC" w:rsidRDefault="008341B0" w:rsidP="008341B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Theory</w:t>
            </w:r>
          </w:p>
          <w:p w:rsidR="008341B0" w:rsidRPr="00674BCC" w:rsidRDefault="008341B0" w:rsidP="008341B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History</w:t>
            </w:r>
          </w:p>
          <w:p w:rsidR="008341B0" w:rsidRPr="00674BCC" w:rsidRDefault="005912B7" w:rsidP="008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Knowledge of pedagogy</w:t>
            </w:r>
          </w:p>
          <w:p w:rsidR="005912B7" w:rsidRPr="00674BCC" w:rsidRDefault="005912B7" w:rsidP="005912B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Sequencing music elements</w:t>
            </w:r>
          </w:p>
          <w:p w:rsidR="005912B7" w:rsidRPr="00674BCC" w:rsidRDefault="005912B7" w:rsidP="005912B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Realistic levels of performance</w:t>
            </w:r>
          </w:p>
          <w:p w:rsidR="005912B7" w:rsidRPr="00674BCC" w:rsidRDefault="005912B7" w:rsidP="0059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Knowledge of students</w:t>
            </w:r>
          </w:p>
          <w:p w:rsidR="005912B7" w:rsidRPr="00674BCC" w:rsidRDefault="005912B7" w:rsidP="005912B7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Age/maturity levels</w:t>
            </w:r>
          </w:p>
          <w:p w:rsidR="005912B7" w:rsidRPr="00674BCC" w:rsidRDefault="005912B7" w:rsidP="005912B7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Learning approaches</w:t>
            </w:r>
          </w:p>
          <w:p w:rsidR="005912B7" w:rsidRPr="00674BCC" w:rsidRDefault="005912B7" w:rsidP="005912B7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Special needs</w:t>
            </w:r>
          </w:p>
          <w:p w:rsidR="005912B7" w:rsidRPr="00674BCC" w:rsidRDefault="005912B7" w:rsidP="005912B7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Cultural considerations</w:t>
            </w:r>
          </w:p>
          <w:p w:rsidR="005912B7" w:rsidRPr="00674BCC" w:rsidRDefault="005912B7" w:rsidP="0059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Instructional Goals</w:t>
            </w:r>
          </w:p>
          <w:p w:rsidR="005912B7" w:rsidRPr="00674BCC" w:rsidRDefault="005912B7" w:rsidP="005912B7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Repertoire</w:t>
            </w:r>
          </w:p>
          <w:p w:rsidR="005912B7" w:rsidRPr="00674BCC" w:rsidRDefault="005912B7" w:rsidP="005912B7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Performance</w:t>
            </w:r>
          </w:p>
          <w:p w:rsidR="005912B7" w:rsidRPr="00674BCC" w:rsidRDefault="005912B7" w:rsidP="005912B7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Literacy</w:t>
            </w:r>
          </w:p>
          <w:p w:rsidR="005912B7" w:rsidRPr="00674BCC" w:rsidRDefault="005912B7" w:rsidP="005912B7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Contest/festival participation</w:t>
            </w:r>
          </w:p>
          <w:p w:rsidR="00AE501E" w:rsidRPr="00674BCC" w:rsidRDefault="00AE501E" w:rsidP="00AE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Resources</w:t>
            </w:r>
          </w:p>
          <w:p w:rsidR="00AE501E" w:rsidRPr="00674BCC" w:rsidRDefault="00AE501E" w:rsidP="00AE501E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Colleagues</w:t>
            </w:r>
          </w:p>
          <w:p w:rsidR="00AE501E" w:rsidRPr="00674BCC" w:rsidRDefault="00AE501E" w:rsidP="00AE501E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Music library</w:t>
            </w:r>
          </w:p>
          <w:p w:rsidR="00AE501E" w:rsidRPr="00674BCC" w:rsidRDefault="00AE501E" w:rsidP="00AE501E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R &amp; S Chairs</w:t>
            </w:r>
          </w:p>
          <w:p w:rsidR="00AE501E" w:rsidRPr="00674BCC" w:rsidRDefault="00AE501E" w:rsidP="00AE501E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Internet</w:t>
            </w:r>
          </w:p>
          <w:p w:rsidR="00AE501E" w:rsidRPr="00674BCC" w:rsidRDefault="00AE501E" w:rsidP="00AE501E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Journals</w:t>
            </w:r>
          </w:p>
          <w:p w:rsidR="00AE501E" w:rsidRPr="00674BCC" w:rsidRDefault="00AE501E" w:rsidP="00AE501E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Books</w:t>
            </w:r>
          </w:p>
          <w:p w:rsidR="00AE501E" w:rsidRPr="00674BCC" w:rsidRDefault="00AE501E" w:rsidP="00AE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Designing Instruction</w:t>
            </w:r>
          </w:p>
          <w:p w:rsidR="00AE501E" w:rsidRPr="00674BCC" w:rsidRDefault="00AE501E" w:rsidP="00AE501E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Varied activi</w:t>
            </w:r>
            <w:r w:rsidR="00890749" w:rsidRPr="00674BCC">
              <w:rPr>
                <w:sz w:val="16"/>
                <w:szCs w:val="16"/>
              </w:rPr>
              <w:t>ti</w:t>
            </w:r>
            <w:r w:rsidRPr="00674BCC">
              <w:rPr>
                <w:sz w:val="16"/>
                <w:szCs w:val="16"/>
              </w:rPr>
              <w:t>es</w:t>
            </w:r>
          </w:p>
          <w:p w:rsidR="00AE501E" w:rsidRPr="00674BCC" w:rsidRDefault="00AE501E" w:rsidP="00AE501E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Score study</w:t>
            </w:r>
          </w:p>
          <w:p w:rsidR="00AE501E" w:rsidRPr="00674BCC" w:rsidRDefault="00AE501E" w:rsidP="00AE501E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Student groups</w:t>
            </w:r>
          </w:p>
          <w:p w:rsidR="00AE501E" w:rsidRPr="00674BCC" w:rsidRDefault="00AE501E" w:rsidP="00AE501E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Lesson/unit plans</w:t>
            </w:r>
          </w:p>
          <w:p w:rsidR="00AE501E" w:rsidRPr="00674BCC" w:rsidRDefault="00AE501E" w:rsidP="00AE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Assessment/Evaluation</w:t>
            </w:r>
          </w:p>
          <w:p w:rsidR="00AE501E" w:rsidRPr="00674BCC" w:rsidRDefault="00AE501E" w:rsidP="00AE501E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Types of assessment</w:t>
            </w:r>
          </w:p>
          <w:p w:rsidR="00AE501E" w:rsidRPr="00674BCC" w:rsidRDefault="00AE501E" w:rsidP="00AE501E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Achieving goals</w:t>
            </w:r>
          </w:p>
          <w:p w:rsidR="00AE501E" w:rsidRPr="00674BCC" w:rsidRDefault="00AE501E" w:rsidP="00AE501E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Standard levels</w:t>
            </w:r>
          </w:p>
          <w:p w:rsidR="00AE501E" w:rsidRPr="00674BCC" w:rsidRDefault="00AE501E" w:rsidP="00AE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8341B0" w:rsidRPr="00E83CFD" w:rsidRDefault="008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341B0" w:rsidTr="00FF5A2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7978" w:rsidRDefault="00467978">
            <w:pPr>
              <w:rPr>
                <w:sz w:val="16"/>
                <w:szCs w:val="16"/>
              </w:rPr>
            </w:pPr>
          </w:p>
          <w:p w:rsidR="008341B0" w:rsidRPr="00674BCC" w:rsidRDefault="008341B0">
            <w:pPr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CLASSROOM ENVIRONMENT</w:t>
            </w:r>
          </w:p>
          <w:p w:rsidR="008341B0" w:rsidRPr="00674BCC" w:rsidRDefault="008341B0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341B0" w:rsidRPr="00674BCC" w:rsidRDefault="00AE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Respect and Rapport</w:t>
            </w:r>
          </w:p>
          <w:p w:rsidR="00AE501E" w:rsidRPr="00674BCC" w:rsidRDefault="00AE501E" w:rsidP="00AE501E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Climate</w:t>
            </w:r>
          </w:p>
          <w:p w:rsidR="00AE501E" w:rsidRPr="00674BCC" w:rsidRDefault="00AE501E" w:rsidP="00AE501E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Teacher interaction</w:t>
            </w:r>
          </w:p>
          <w:p w:rsidR="00AE501E" w:rsidRPr="00674BCC" w:rsidRDefault="00AE501E" w:rsidP="00AE501E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Student interaction</w:t>
            </w:r>
          </w:p>
          <w:p w:rsidR="00AE501E" w:rsidRPr="00674BCC" w:rsidRDefault="00AE501E" w:rsidP="00AE501E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Setting boundaries</w:t>
            </w:r>
          </w:p>
          <w:p w:rsidR="00AE501E" w:rsidRPr="00674BCC" w:rsidRDefault="00AE501E" w:rsidP="00AE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Learning Culture</w:t>
            </w:r>
          </w:p>
          <w:p w:rsidR="00AE501E" w:rsidRPr="00674BCC" w:rsidRDefault="00AE501E" w:rsidP="00AE501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Teacher expectations</w:t>
            </w:r>
          </w:p>
          <w:p w:rsidR="00AE501E" w:rsidRPr="00674BCC" w:rsidRDefault="00AE501E" w:rsidP="00AE501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Student pride</w:t>
            </w:r>
          </w:p>
          <w:p w:rsidR="00AE501E" w:rsidRPr="00674BCC" w:rsidRDefault="00AE501E" w:rsidP="00AE501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Importance of content</w:t>
            </w:r>
          </w:p>
          <w:p w:rsidR="00AE501E" w:rsidRPr="00674BCC" w:rsidRDefault="00AE501E" w:rsidP="00AE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Classroom Procedures</w:t>
            </w:r>
          </w:p>
          <w:p w:rsidR="00AE501E" w:rsidRPr="00674BCC" w:rsidRDefault="00AD60D6" w:rsidP="00AE501E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Opening</w:t>
            </w:r>
          </w:p>
          <w:p w:rsidR="00AD60D6" w:rsidRPr="00674BCC" w:rsidRDefault="00AD60D6" w:rsidP="00AE501E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Closing</w:t>
            </w:r>
          </w:p>
          <w:p w:rsidR="00AD60D6" w:rsidRPr="00674BCC" w:rsidRDefault="00AD60D6" w:rsidP="00AE501E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Transitions</w:t>
            </w:r>
          </w:p>
          <w:p w:rsidR="00AD60D6" w:rsidRPr="00674BCC" w:rsidRDefault="00AD60D6" w:rsidP="00AE501E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Student routines</w:t>
            </w:r>
          </w:p>
          <w:p w:rsidR="00AD60D6" w:rsidRPr="00674BCC" w:rsidRDefault="00AD60D6" w:rsidP="00AE501E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Teacher routines</w:t>
            </w:r>
          </w:p>
          <w:p w:rsidR="00AD60D6" w:rsidRPr="00674BCC" w:rsidRDefault="00AD60D6" w:rsidP="00AD6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Student Behavior</w:t>
            </w:r>
          </w:p>
          <w:p w:rsidR="00AD60D6" w:rsidRPr="00674BCC" w:rsidRDefault="00AD60D6" w:rsidP="00AD60D6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Class rules</w:t>
            </w:r>
          </w:p>
          <w:p w:rsidR="00AD60D6" w:rsidRPr="00674BCC" w:rsidRDefault="00AD60D6" w:rsidP="00AD60D6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Enforcement of rules</w:t>
            </w:r>
          </w:p>
          <w:p w:rsidR="00AD60D6" w:rsidRPr="00674BCC" w:rsidRDefault="00AD60D6" w:rsidP="00AD60D6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Consequences</w:t>
            </w:r>
          </w:p>
          <w:p w:rsidR="00AD60D6" w:rsidRPr="00674BCC" w:rsidRDefault="00AD60D6" w:rsidP="00AD6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Physical Space</w:t>
            </w:r>
          </w:p>
          <w:p w:rsidR="00AD60D6" w:rsidRPr="00674BCC" w:rsidRDefault="002603DF" w:rsidP="00AD60D6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Seating charts</w:t>
            </w:r>
          </w:p>
          <w:p w:rsidR="002603DF" w:rsidRPr="00674BCC" w:rsidRDefault="002603DF" w:rsidP="00AD60D6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Classroom/ensemble set up</w:t>
            </w:r>
          </w:p>
          <w:p w:rsidR="002603DF" w:rsidRPr="00674BCC" w:rsidRDefault="00D64E5A" w:rsidP="00AD60D6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Safety</w:t>
            </w:r>
          </w:p>
          <w:p w:rsidR="00D64E5A" w:rsidRPr="00674BCC" w:rsidRDefault="00D64E5A" w:rsidP="00AD60D6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Storage</w:t>
            </w:r>
          </w:p>
          <w:p w:rsidR="00D64E5A" w:rsidRPr="00674BCC" w:rsidRDefault="00D64E5A" w:rsidP="00AD60D6">
            <w:pPr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Music library</w:t>
            </w:r>
          </w:p>
          <w:p w:rsidR="00D64E5A" w:rsidRPr="00674BCC" w:rsidRDefault="00D64E5A" w:rsidP="00D64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8341B0" w:rsidRPr="00E83CFD" w:rsidRDefault="00834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341B0" w:rsidTr="00FF5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7978" w:rsidRDefault="00467978">
            <w:pPr>
              <w:rPr>
                <w:sz w:val="16"/>
                <w:szCs w:val="16"/>
              </w:rPr>
            </w:pPr>
          </w:p>
          <w:p w:rsidR="008341B0" w:rsidRPr="00674BCC" w:rsidRDefault="008341B0">
            <w:pPr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INSTRUCTION</w:t>
            </w:r>
          </w:p>
          <w:p w:rsidR="008341B0" w:rsidRPr="00674BCC" w:rsidRDefault="008341B0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341B0" w:rsidRPr="00674BCC" w:rsidRDefault="00D6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Communication</w:t>
            </w:r>
          </w:p>
          <w:p w:rsidR="00D64E5A" w:rsidRPr="00674BCC" w:rsidRDefault="00D64E5A" w:rsidP="00D64E5A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Procedures</w:t>
            </w:r>
          </w:p>
          <w:p w:rsidR="00D64E5A" w:rsidRPr="00674BCC" w:rsidRDefault="00D64E5A" w:rsidP="00D64E5A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Oral/written directions</w:t>
            </w:r>
          </w:p>
          <w:p w:rsidR="00D64E5A" w:rsidRPr="00674BCC" w:rsidRDefault="00D64E5A" w:rsidP="00D64E5A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Language</w:t>
            </w:r>
          </w:p>
          <w:p w:rsidR="00D64E5A" w:rsidRPr="00674BCC" w:rsidRDefault="00D64E5A" w:rsidP="00D64E5A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Tone</w:t>
            </w:r>
          </w:p>
          <w:p w:rsidR="00D64E5A" w:rsidRPr="00674BCC" w:rsidRDefault="00D64E5A" w:rsidP="00D6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Managing Questions/Discussions</w:t>
            </w:r>
          </w:p>
          <w:p w:rsidR="00D64E5A" w:rsidRPr="00674BCC" w:rsidRDefault="00D64E5A" w:rsidP="00D64E5A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Quality of question/discussion</w:t>
            </w:r>
          </w:p>
          <w:p w:rsidR="00D64E5A" w:rsidRPr="00674BCC" w:rsidRDefault="00D64E5A" w:rsidP="00D64E5A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Type of questions</w:t>
            </w:r>
          </w:p>
          <w:p w:rsidR="00D64E5A" w:rsidRPr="00674BCC" w:rsidRDefault="00D64E5A" w:rsidP="00D64E5A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Student participating</w:t>
            </w:r>
          </w:p>
          <w:p w:rsidR="00D64E5A" w:rsidRPr="00674BCC" w:rsidRDefault="00D64E5A" w:rsidP="00D6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Engaging Students</w:t>
            </w:r>
          </w:p>
          <w:p w:rsidR="00D64E5A" w:rsidRPr="00674BCC" w:rsidRDefault="00D64E5A" w:rsidP="00D64E5A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Pacing</w:t>
            </w:r>
          </w:p>
          <w:p w:rsidR="00D64E5A" w:rsidRPr="00674BCC" w:rsidRDefault="00D64E5A" w:rsidP="00D64E5A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Rehearsal technique</w:t>
            </w:r>
          </w:p>
          <w:p w:rsidR="00D64E5A" w:rsidRPr="00674BCC" w:rsidRDefault="00D64E5A" w:rsidP="00D64E5A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Assignments</w:t>
            </w:r>
          </w:p>
          <w:p w:rsidR="00D64E5A" w:rsidRPr="00674BCC" w:rsidRDefault="00D64E5A" w:rsidP="00D64E5A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Structure</w:t>
            </w:r>
          </w:p>
          <w:p w:rsidR="00D64E5A" w:rsidRPr="00674BCC" w:rsidRDefault="00D64E5A" w:rsidP="00D64E5A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Groupings</w:t>
            </w:r>
          </w:p>
          <w:p w:rsidR="00D64E5A" w:rsidRPr="00674BCC" w:rsidRDefault="00D64E5A" w:rsidP="00D64E5A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Content</w:t>
            </w:r>
          </w:p>
          <w:p w:rsidR="00D64E5A" w:rsidRPr="00674BCC" w:rsidRDefault="00D64E5A" w:rsidP="00D6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Feedback to Students</w:t>
            </w:r>
          </w:p>
          <w:p w:rsidR="00D64E5A" w:rsidRPr="00674BCC" w:rsidRDefault="00D64E5A" w:rsidP="00D64E5A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Specific</w:t>
            </w:r>
          </w:p>
          <w:p w:rsidR="00D64E5A" w:rsidRPr="00674BCC" w:rsidRDefault="00D64E5A" w:rsidP="00D64E5A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Oral/written</w:t>
            </w:r>
          </w:p>
          <w:p w:rsidR="00D64E5A" w:rsidRPr="00674BCC" w:rsidRDefault="00D64E5A" w:rsidP="00D64E5A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Timeliness</w:t>
            </w:r>
          </w:p>
          <w:p w:rsidR="00D64E5A" w:rsidRPr="00674BCC" w:rsidRDefault="00D64E5A" w:rsidP="00D64E5A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Accuracy</w:t>
            </w:r>
          </w:p>
          <w:p w:rsidR="00D64E5A" w:rsidRPr="00674BCC" w:rsidRDefault="00D64E5A" w:rsidP="00D64E5A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Constructive</w:t>
            </w:r>
          </w:p>
          <w:p w:rsidR="00D64E5A" w:rsidRPr="00674BCC" w:rsidRDefault="00D64E5A" w:rsidP="00D6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Flexibility and Responsiveness</w:t>
            </w:r>
          </w:p>
          <w:p w:rsidR="00D64E5A" w:rsidRPr="00674BCC" w:rsidRDefault="00D64E5A" w:rsidP="00D64E5A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Persistence</w:t>
            </w:r>
          </w:p>
          <w:p w:rsidR="00D64E5A" w:rsidRPr="00674BCC" w:rsidRDefault="00D64E5A" w:rsidP="00D64E5A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Varied student ability</w:t>
            </w:r>
          </w:p>
          <w:p w:rsidR="00D64E5A" w:rsidRPr="00674BCC" w:rsidRDefault="00D64E5A" w:rsidP="00D64E5A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Lesson adjustments</w:t>
            </w:r>
          </w:p>
          <w:p w:rsidR="00D747D5" w:rsidRPr="00674BCC" w:rsidRDefault="00D747D5" w:rsidP="00D74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Calendar of Teaching</w:t>
            </w:r>
          </w:p>
          <w:p w:rsidR="00D747D5" w:rsidRPr="00674BCC" w:rsidRDefault="003E27AC" w:rsidP="00D747D5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Class/Ensemble </w:t>
            </w:r>
            <w:r w:rsidR="00D747D5" w:rsidRPr="00674BCC">
              <w:rPr>
                <w:sz w:val="16"/>
                <w:szCs w:val="16"/>
              </w:rPr>
              <w:t>Preparation for the Year</w:t>
            </w:r>
          </w:p>
          <w:p w:rsidR="004173E9" w:rsidRPr="00674BCC" w:rsidRDefault="004173E9" w:rsidP="004173E9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Setting up the </w:t>
            </w:r>
            <w:r w:rsidR="00AB5547" w:rsidRPr="00674BCC">
              <w:rPr>
                <w:sz w:val="16"/>
                <w:szCs w:val="16"/>
              </w:rPr>
              <w:t>grade book</w:t>
            </w:r>
          </w:p>
          <w:p w:rsidR="004173E9" w:rsidRPr="00674BCC" w:rsidRDefault="004173E9" w:rsidP="004173E9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Attendance procedures</w:t>
            </w:r>
          </w:p>
          <w:p w:rsidR="004173E9" w:rsidRPr="00674BCC" w:rsidRDefault="004173E9" w:rsidP="004173E9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Organizing the classroom</w:t>
            </w:r>
          </w:p>
          <w:p w:rsidR="004173E9" w:rsidRPr="00674BCC" w:rsidRDefault="004173E9" w:rsidP="004173E9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Syllabi and/or Handbook</w:t>
            </w:r>
          </w:p>
          <w:p w:rsidR="00D747D5" w:rsidRPr="00674BCC" w:rsidRDefault="00D747D5" w:rsidP="00D747D5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First day/first week plans</w:t>
            </w:r>
          </w:p>
          <w:p w:rsidR="00D747D5" w:rsidRPr="00674BCC" w:rsidRDefault="00D747D5" w:rsidP="00D747D5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Classroom procedures</w:t>
            </w:r>
          </w:p>
          <w:p w:rsidR="00D747D5" w:rsidRPr="00674BCC" w:rsidRDefault="00D747D5" w:rsidP="00D747D5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Literature choices</w:t>
            </w:r>
          </w:p>
          <w:p w:rsidR="00D747D5" w:rsidRPr="00674BCC" w:rsidRDefault="00D747D5" w:rsidP="00D747D5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Warm-ups</w:t>
            </w:r>
          </w:p>
          <w:p w:rsidR="00D747D5" w:rsidRPr="00674BCC" w:rsidRDefault="00D747D5" w:rsidP="00D747D5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Accompanists</w:t>
            </w:r>
          </w:p>
          <w:p w:rsidR="00D747D5" w:rsidRPr="00674BCC" w:rsidRDefault="00D747D5" w:rsidP="00D747D5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Sectionals </w:t>
            </w:r>
          </w:p>
          <w:p w:rsidR="004173E9" w:rsidRPr="00674BCC" w:rsidRDefault="004173E9" w:rsidP="00D747D5">
            <w:pPr>
              <w:numPr>
                <w:ilvl w:val="1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Lessons </w:t>
            </w:r>
          </w:p>
          <w:p w:rsidR="003E27AC" w:rsidRPr="00674BCC" w:rsidRDefault="003E27AC" w:rsidP="003E27AC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SDMEA, SD-ACDA, SD </w:t>
            </w:r>
            <w:proofErr w:type="spellStart"/>
            <w:r w:rsidRPr="00674BCC">
              <w:rPr>
                <w:sz w:val="16"/>
                <w:szCs w:val="16"/>
              </w:rPr>
              <w:t>BandMasters</w:t>
            </w:r>
            <w:proofErr w:type="spellEnd"/>
            <w:r w:rsidRPr="00674BCC">
              <w:rPr>
                <w:sz w:val="16"/>
                <w:szCs w:val="16"/>
              </w:rPr>
              <w:t>, ISTA events for the year</w:t>
            </w:r>
          </w:p>
          <w:p w:rsidR="008F299E" w:rsidRPr="00674BCC" w:rsidRDefault="008F299E" w:rsidP="00D6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8341B0" w:rsidRPr="00E83CFD" w:rsidRDefault="008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341B0" w:rsidTr="00FF5A2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7978" w:rsidRDefault="00467978">
            <w:pPr>
              <w:rPr>
                <w:sz w:val="16"/>
                <w:szCs w:val="16"/>
              </w:rPr>
            </w:pPr>
          </w:p>
          <w:p w:rsidR="008341B0" w:rsidRPr="00674BCC" w:rsidRDefault="008341B0">
            <w:pPr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PROFESSIONAL </w:t>
            </w:r>
            <w:r w:rsidRPr="00674BCC">
              <w:rPr>
                <w:sz w:val="16"/>
                <w:szCs w:val="16"/>
              </w:rPr>
              <w:lastRenderedPageBreak/>
              <w:t>RESPONSIBILITIES</w:t>
            </w:r>
          </w:p>
          <w:p w:rsidR="008341B0" w:rsidRPr="00674BCC" w:rsidRDefault="008341B0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341B0" w:rsidRPr="00674BCC" w:rsidRDefault="008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lastRenderedPageBreak/>
              <w:t>Reflection</w:t>
            </w:r>
          </w:p>
          <w:p w:rsidR="008F299E" w:rsidRPr="00674BCC" w:rsidRDefault="008F299E" w:rsidP="008F299E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Accuracy</w:t>
            </w:r>
          </w:p>
          <w:p w:rsidR="008F299E" w:rsidRPr="00674BCC" w:rsidRDefault="008F299E" w:rsidP="008F299E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lastRenderedPageBreak/>
              <w:t>Application to future teaching</w:t>
            </w:r>
          </w:p>
          <w:p w:rsidR="008F299E" w:rsidRPr="00674BCC" w:rsidRDefault="008F299E" w:rsidP="008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Maintaining Records</w:t>
            </w:r>
          </w:p>
          <w:p w:rsidR="008F299E" w:rsidRPr="00674BCC" w:rsidRDefault="008F299E" w:rsidP="008F299E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Grading</w:t>
            </w:r>
          </w:p>
          <w:p w:rsidR="008F299E" w:rsidRPr="00674BCC" w:rsidRDefault="008F299E" w:rsidP="008F299E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Student progress</w:t>
            </w:r>
          </w:p>
          <w:p w:rsidR="008F299E" w:rsidRPr="00674BCC" w:rsidRDefault="008F299E" w:rsidP="008F299E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Make-up work</w:t>
            </w:r>
          </w:p>
          <w:p w:rsidR="008F299E" w:rsidRPr="00674BCC" w:rsidRDefault="008F299E" w:rsidP="008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Communication</w:t>
            </w:r>
            <w:r w:rsidRPr="00674BCC">
              <w:rPr>
                <w:sz w:val="16"/>
                <w:szCs w:val="16"/>
              </w:rPr>
              <w:t xml:space="preserve"> </w:t>
            </w:r>
          </w:p>
          <w:p w:rsidR="008F299E" w:rsidRPr="00674BCC" w:rsidRDefault="001112BF" w:rsidP="008F299E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Students</w:t>
            </w:r>
          </w:p>
          <w:p w:rsidR="008F299E" w:rsidRPr="00674BCC" w:rsidRDefault="001112BF" w:rsidP="008F299E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Parents</w:t>
            </w:r>
          </w:p>
          <w:p w:rsidR="008F299E" w:rsidRPr="00674BCC" w:rsidRDefault="001112BF" w:rsidP="008F299E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Faculty</w:t>
            </w:r>
          </w:p>
          <w:p w:rsidR="008F299E" w:rsidRPr="00674BCC" w:rsidRDefault="001112BF" w:rsidP="008F299E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Coaches</w:t>
            </w:r>
          </w:p>
          <w:p w:rsidR="008F299E" w:rsidRPr="00674BCC" w:rsidRDefault="001112BF" w:rsidP="008F299E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Administrators</w:t>
            </w:r>
          </w:p>
          <w:p w:rsidR="008F299E" w:rsidRPr="00674BCC" w:rsidRDefault="001112BF" w:rsidP="008F299E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Public</w:t>
            </w:r>
          </w:p>
          <w:p w:rsidR="008F299E" w:rsidRPr="00674BCC" w:rsidRDefault="001112BF" w:rsidP="008F299E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Custodians </w:t>
            </w:r>
            <w:r w:rsidR="008F299E" w:rsidRPr="00674BCC">
              <w:rPr>
                <w:sz w:val="16"/>
                <w:szCs w:val="16"/>
              </w:rPr>
              <w:t>and other school personnel</w:t>
            </w:r>
          </w:p>
          <w:p w:rsidR="008F299E" w:rsidRPr="00674BCC" w:rsidRDefault="008F299E" w:rsidP="008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Contributing to the District</w:t>
            </w:r>
          </w:p>
          <w:p w:rsidR="008F299E" w:rsidRPr="00674BCC" w:rsidRDefault="001112BF" w:rsidP="008F299E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Committees</w:t>
            </w:r>
            <w:bookmarkStart w:id="0" w:name="_GoBack"/>
            <w:bookmarkEnd w:id="0"/>
          </w:p>
          <w:p w:rsidR="001112BF" w:rsidRPr="00674BCC" w:rsidRDefault="001112BF" w:rsidP="008F299E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Extra duties</w:t>
            </w:r>
          </w:p>
          <w:p w:rsidR="001112BF" w:rsidRPr="00674BCC" w:rsidRDefault="001112BF" w:rsidP="008F299E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Colleagues</w:t>
            </w:r>
          </w:p>
          <w:p w:rsidR="001112BF" w:rsidRPr="00674BCC" w:rsidRDefault="001112BF" w:rsidP="0011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Professional Growth</w:t>
            </w:r>
          </w:p>
          <w:p w:rsidR="001112BF" w:rsidRPr="00674BCC" w:rsidRDefault="001112BF" w:rsidP="001112BF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Developing new skills</w:t>
            </w:r>
          </w:p>
          <w:p w:rsidR="001112BF" w:rsidRPr="00674BCC" w:rsidRDefault="001112BF" w:rsidP="001112BF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Service to the profession</w:t>
            </w:r>
          </w:p>
          <w:p w:rsidR="001112BF" w:rsidRPr="00674BCC" w:rsidRDefault="001112BF" w:rsidP="001112BF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Music colleagues</w:t>
            </w:r>
          </w:p>
          <w:p w:rsidR="00C01E43" w:rsidRPr="00674BCC" w:rsidRDefault="00C01E43" w:rsidP="001112BF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NAfME, ACDA, ASTA, </w:t>
            </w:r>
            <w:proofErr w:type="spellStart"/>
            <w:r w:rsidRPr="00674BCC">
              <w:rPr>
                <w:sz w:val="16"/>
                <w:szCs w:val="16"/>
              </w:rPr>
              <w:t>BandMasters</w:t>
            </w:r>
            <w:proofErr w:type="spellEnd"/>
            <w:r w:rsidRPr="00674BCC">
              <w:rPr>
                <w:sz w:val="16"/>
                <w:szCs w:val="16"/>
              </w:rPr>
              <w:t>, etc.</w:t>
            </w:r>
          </w:p>
          <w:p w:rsidR="001112BF" w:rsidRPr="00674BCC" w:rsidRDefault="001112BF" w:rsidP="00111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Demonstrating Professionalism</w:t>
            </w:r>
          </w:p>
          <w:p w:rsidR="001112BF" w:rsidRPr="00674BCC" w:rsidRDefault="001112BF" w:rsidP="001112BF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Attire </w:t>
            </w:r>
          </w:p>
          <w:p w:rsidR="001112BF" w:rsidRPr="00674BCC" w:rsidRDefault="001112BF" w:rsidP="001112BF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Advocacy</w:t>
            </w:r>
          </w:p>
          <w:p w:rsidR="001112BF" w:rsidRPr="00674BCC" w:rsidRDefault="001112BF" w:rsidP="001112BF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Serving students</w:t>
            </w:r>
          </w:p>
          <w:p w:rsidR="001112BF" w:rsidRPr="00674BCC" w:rsidRDefault="001112BF" w:rsidP="00CA5AEF">
            <w:pPr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Decision-making</w:t>
            </w:r>
          </w:p>
        </w:tc>
        <w:tc>
          <w:tcPr>
            <w:tcW w:w="4680" w:type="dxa"/>
          </w:tcPr>
          <w:p w:rsidR="008341B0" w:rsidRPr="00E83CFD" w:rsidRDefault="00834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341B0" w:rsidTr="00FF5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5AEF" w:rsidRDefault="00CA5AEF">
            <w:pPr>
              <w:rPr>
                <w:sz w:val="16"/>
                <w:szCs w:val="16"/>
              </w:rPr>
            </w:pPr>
          </w:p>
          <w:p w:rsidR="00CA5AEF" w:rsidRDefault="00CA5AEF">
            <w:pPr>
              <w:rPr>
                <w:sz w:val="16"/>
                <w:szCs w:val="16"/>
              </w:rPr>
            </w:pPr>
          </w:p>
          <w:p w:rsidR="008341B0" w:rsidRPr="00674BCC" w:rsidRDefault="008341B0">
            <w:pPr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ADMINISTRATIVE BUSINESS</w:t>
            </w:r>
          </w:p>
          <w:p w:rsidR="008341B0" w:rsidRPr="00674BCC" w:rsidRDefault="008341B0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341B0" w:rsidRPr="00674BCC" w:rsidRDefault="00C0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Time Management</w:t>
            </w:r>
          </w:p>
          <w:p w:rsidR="00C01E43" w:rsidRPr="00674BCC" w:rsidRDefault="00C01E43" w:rsidP="00C01E43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 xml:space="preserve">Prioritizing </w:t>
            </w:r>
          </w:p>
          <w:p w:rsidR="00C01E43" w:rsidRPr="00674BCC" w:rsidRDefault="00C01E43" w:rsidP="00C01E43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Burn-out</w:t>
            </w:r>
          </w:p>
          <w:p w:rsidR="00C01E43" w:rsidRPr="00674BCC" w:rsidRDefault="00C01E43" w:rsidP="00C0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 xml:space="preserve">Scheduling </w:t>
            </w:r>
          </w:p>
          <w:p w:rsidR="00C01E43" w:rsidRPr="00674BCC" w:rsidRDefault="00C01E43" w:rsidP="00C01E43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Classes</w:t>
            </w:r>
          </w:p>
          <w:p w:rsidR="00C01E43" w:rsidRPr="00674BCC" w:rsidRDefault="00C01E43" w:rsidP="00C01E43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Lessons</w:t>
            </w:r>
          </w:p>
          <w:p w:rsidR="00C01E43" w:rsidRPr="00674BCC" w:rsidRDefault="00C01E43" w:rsidP="00C01E43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Extra rehearsals</w:t>
            </w:r>
          </w:p>
          <w:p w:rsidR="00C01E43" w:rsidRPr="00674BCC" w:rsidRDefault="00C01E43" w:rsidP="00C0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Calendars</w:t>
            </w:r>
          </w:p>
          <w:p w:rsidR="00C01E43" w:rsidRPr="00674BCC" w:rsidRDefault="00C01E43" w:rsidP="00C01E43">
            <w:pPr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District</w:t>
            </w:r>
          </w:p>
          <w:p w:rsidR="00C01E43" w:rsidRPr="00674BCC" w:rsidRDefault="00C01E43" w:rsidP="00C01E43">
            <w:pPr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Student Activities</w:t>
            </w:r>
          </w:p>
          <w:p w:rsidR="00C01E43" w:rsidRPr="00674BCC" w:rsidRDefault="00C01E43" w:rsidP="00C01E43">
            <w:pPr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Assignments</w:t>
            </w:r>
          </w:p>
          <w:p w:rsidR="00C01E43" w:rsidRPr="00674BCC" w:rsidRDefault="00C01E43" w:rsidP="00C01E43">
            <w:pPr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Personal</w:t>
            </w:r>
          </w:p>
          <w:p w:rsidR="00C01E43" w:rsidRPr="00674BCC" w:rsidRDefault="00C01E43" w:rsidP="00C0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Public Relations</w:t>
            </w:r>
          </w:p>
          <w:p w:rsidR="00C01E43" w:rsidRPr="00674BCC" w:rsidRDefault="00C01E43" w:rsidP="00C01E43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Newspaper</w:t>
            </w:r>
          </w:p>
          <w:p w:rsidR="00C01E43" w:rsidRPr="00674BCC" w:rsidRDefault="00C01E43" w:rsidP="00C01E43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Radio</w:t>
            </w:r>
          </w:p>
          <w:p w:rsidR="00C01E43" w:rsidRPr="00674BCC" w:rsidRDefault="00C01E43" w:rsidP="00C01E43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Television</w:t>
            </w:r>
          </w:p>
          <w:p w:rsidR="00C01E43" w:rsidRPr="00674BCC" w:rsidRDefault="00C01E43" w:rsidP="00C01E43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Newsletter</w:t>
            </w:r>
          </w:p>
          <w:p w:rsidR="00C01E43" w:rsidRPr="00674BCC" w:rsidRDefault="00C01E43" w:rsidP="00C01E43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Websites</w:t>
            </w:r>
          </w:p>
          <w:p w:rsidR="00C01E43" w:rsidRPr="00674BCC" w:rsidRDefault="00C01E43" w:rsidP="00C01E43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Concerts</w:t>
            </w:r>
          </w:p>
          <w:p w:rsidR="009643C1" w:rsidRPr="00674BCC" w:rsidRDefault="009643C1" w:rsidP="0096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Office Work</w:t>
            </w:r>
          </w:p>
          <w:p w:rsidR="009643C1" w:rsidRPr="00674BCC" w:rsidRDefault="009643C1" w:rsidP="009643C1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Copying</w:t>
            </w:r>
          </w:p>
          <w:p w:rsidR="009643C1" w:rsidRPr="00674BCC" w:rsidRDefault="009643C1" w:rsidP="009643C1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Letters</w:t>
            </w:r>
          </w:p>
          <w:p w:rsidR="009643C1" w:rsidRPr="00674BCC" w:rsidRDefault="009643C1" w:rsidP="009643C1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Sorting/answering mail/email, phone calls</w:t>
            </w:r>
          </w:p>
          <w:p w:rsidR="009643C1" w:rsidRPr="00674BCC" w:rsidRDefault="009643C1" w:rsidP="009643C1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Forms</w:t>
            </w:r>
          </w:p>
          <w:p w:rsidR="009643C1" w:rsidRPr="00674BCC" w:rsidRDefault="009643C1" w:rsidP="0096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Personnel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Substitutes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Accompanists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Assistants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Secretaries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Student leaders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Custodians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Activities Director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Business Manager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Administrators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Superintendent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Cooks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Librarians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Coaches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Transportation Director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Bus Drivers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Nurses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Curriculum Director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lastRenderedPageBreak/>
              <w:t>Special Education Teachers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Booster Groups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Piano tuners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Parents</w:t>
            </w:r>
          </w:p>
          <w:p w:rsidR="009643C1" w:rsidRPr="00674BCC" w:rsidRDefault="009643C1" w:rsidP="009643C1">
            <w:pPr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Paraprofessionals</w:t>
            </w:r>
          </w:p>
          <w:p w:rsidR="009643C1" w:rsidRPr="00674BCC" w:rsidRDefault="009643C1" w:rsidP="0096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Technology</w:t>
            </w:r>
          </w:p>
          <w:p w:rsidR="009643C1" w:rsidRPr="00674BCC" w:rsidRDefault="00802064" w:rsidP="009643C1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MIDI</w:t>
            </w:r>
          </w:p>
          <w:p w:rsidR="00802064" w:rsidRPr="00674BCC" w:rsidRDefault="00802064" w:rsidP="009643C1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Internet – websites/email</w:t>
            </w:r>
          </w:p>
          <w:p w:rsidR="00802064" w:rsidRPr="00674BCC" w:rsidRDefault="00802064" w:rsidP="009643C1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Recording/listening equipment</w:t>
            </w:r>
          </w:p>
          <w:p w:rsidR="00802064" w:rsidRPr="00674BCC" w:rsidRDefault="00802064" w:rsidP="00802064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School approved software</w:t>
            </w:r>
          </w:p>
          <w:p w:rsidR="00802064" w:rsidRPr="00674BCC" w:rsidRDefault="00802064" w:rsidP="00FE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674BCC">
              <w:rPr>
                <w:b/>
                <w:sz w:val="16"/>
                <w:szCs w:val="16"/>
              </w:rPr>
              <w:t>SmartBoard</w:t>
            </w:r>
            <w:proofErr w:type="spellEnd"/>
            <w:r w:rsidRPr="00674BCC">
              <w:rPr>
                <w:b/>
                <w:sz w:val="16"/>
                <w:szCs w:val="16"/>
              </w:rPr>
              <w:t xml:space="preserve"> (or similar)</w:t>
            </w:r>
          </w:p>
          <w:p w:rsidR="00802064" w:rsidRPr="00674BCC" w:rsidRDefault="00802064" w:rsidP="00802064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Computers for students/teachers</w:t>
            </w:r>
          </w:p>
          <w:p w:rsidR="00802064" w:rsidRPr="00674BCC" w:rsidRDefault="00144D5E" w:rsidP="00802064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Document readers</w:t>
            </w:r>
          </w:p>
          <w:p w:rsidR="00144D5E" w:rsidRPr="00674BCC" w:rsidRDefault="00144D5E" w:rsidP="00802064">
            <w:pPr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Overheads</w:t>
            </w:r>
          </w:p>
          <w:p w:rsidR="00144D5E" w:rsidRPr="00674BCC" w:rsidRDefault="00144D5E" w:rsidP="0014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8341B0" w:rsidRPr="00E83CFD" w:rsidRDefault="00834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341B0" w:rsidTr="00FF5A2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7978" w:rsidRDefault="00467978">
            <w:pPr>
              <w:rPr>
                <w:sz w:val="16"/>
                <w:szCs w:val="16"/>
              </w:rPr>
            </w:pPr>
          </w:p>
          <w:p w:rsidR="008341B0" w:rsidRPr="00674BCC" w:rsidRDefault="008341B0">
            <w:pPr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PERSONAL MATTERS</w:t>
            </w:r>
          </w:p>
          <w:p w:rsidR="008341B0" w:rsidRPr="00674BCC" w:rsidRDefault="008341B0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8341B0" w:rsidRPr="00674BCC" w:rsidRDefault="00676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74BCC">
              <w:rPr>
                <w:b/>
                <w:sz w:val="16"/>
                <w:szCs w:val="16"/>
              </w:rPr>
              <w:t>Transition to Teaching</w:t>
            </w:r>
          </w:p>
          <w:p w:rsidR="00676E2A" w:rsidRPr="00674BCC" w:rsidRDefault="00676E2A" w:rsidP="00676E2A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Balancing personal and professional life</w:t>
            </w:r>
          </w:p>
          <w:p w:rsidR="00676E2A" w:rsidRPr="00674BCC" w:rsidRDefault="00676E2A" w:rsidP="00676E2A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Emotional support</w:t>
            </w:r>
          </w:p>
          <w:p w:rsidR="00676E2A" w:rsidRPr="00674BCC" w:rsidRDefault="00676E2A" w:rsidP="00676E2A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Building a program when following ineffective teachers</w:t>
            </w:r>
          </w:p>
          <w:p w:rsidR="00676E2A" w:rsidRPr="00674BCC" w:rsidRDefault="00676E2A" w:rsidP="00676E2A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Single vs. married/family</w:t>
            </w:r>
          </w:p>
          <w:p w:rsidR="00676E2A" w:rsidRPr="00674BCC" w:rsidRDefault="00676E2A" w:rsidP="00676E2A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Small town or Big town</w:t>
            </w:r>
          </w:p>
          <w:p w:rsidR="00676E2A" w:rsidRPr="00674BCC" w:rsidRDefault="00676E2A" w:rsidP="00676E2A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Outside interests including church, education, your own performing</w:t>
            </w:r>
          </w:p>
          <w:p w:rsidR="00676E2A" w:rsidRPr="00674BCC" w:rsidRDefault="00676E2A" w:rsidP="00676E2A">
            <w:pPr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Financial affairs</w:t>
            </w:r>
          </w:p>
          <w:p w:rsidR="00676E2A" w:rsidRPr="00674BCC" w:rsidRDefault="00676E2A" w:rsidP="00676E2A">
            <w:pPr>
              <w:numPr>
                <w:ilvl w:val="1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Credit cards</w:t>
            </w:r>
          </w:p>
          <w:p w:rsidR="00676E2A" w:rsidRPr="00674BCC" w:rsidRDefault="00676E2A" w:rsidP="00676E2A">
            <w:pPr>
              <w:numPr>
                <w:ilvl w:val="1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Loans</w:t>
            </w:r>
          </w:p>
          <w:p w:rsidR="00676E2A" w:rsidRPr="00674BCC" w:rsidRDefault="00676E2A" w:rsidP="00676E2A">
            <w:pPr>
              <w:numPr>
                <w:ilvl w:val="1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Taxes</w:t>
            </w:r>
          </w:p>
          <w:p w:rsidR="00676E2A" w:rsidRPr="00674BCC" w:rsidRDefault="00676E2A" w:rsidP="00676E2A">
            <w:pPr>
              <w:numPr>
                <w:ilvl w:val="1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Annuities</w:t>
            </w:r>
          </w:p>
          <w:p w:rsidR="00676E2A" w:rsidRPr="00674BCC" w:rsidRDefault="00676E2A" w:rsidP="00676E2A">
            <w:pPr>
              <w:numPr>
                <w:ilvl w:val="1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Health/Life insurance</w:t>
            </w:r>
          </w:p>
          <w:p w:rsidR="00676E2A" w:rsidRPr="00674BCC" w:rsidRDefault="00676E2A" w:rsidP="00676E2A">
            <w:pPr>
              <w:numPr>
                <w:ilvl w:val="1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4BCC">
              <w:rPr>
                <w:sz w:val="16"/>
                <w:szCs w:val="16"/>
              </w:rPr>
              <w:t>Investing</w:t>
            </w:r>
          </w:p>
          <w:p w:rsidR="00676E2A" w:rsidRPr="00674BCC" w:rsidRDefault="00676E2A" w:rsidP="00676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8341B0" w:rsidRPr="00E83CFD" w:rsidRDefault="00834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DD2F3C" w:rsidRDefault="00DD2F3C"/>
    <w:p w:rsidR="00166A7D" w:rsidRDefault="00166A7D" w:rsidP="007E5BBA"/>
    <w:sectPr w:rsidR="00166A7D" w:rsidSect="00C06955">
      <w:type w:val="continuous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B7" w:rsidRDefault="00A732B7" w:rsidP="00B27746">
      <w:r>
        <w:separator/>
      </w:r>
    </w:p>
  </w:endnote>
  <w:endnote w:type="continuationSeparator" w:id="0">
    <w:p w:rsidR="00A732B7" w:rsidRDefault="00A732B7" w:rsidP="00B2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B7" w:rsidRDefault="00A732B7" w:rsidP="00B27746">
      <w:r>
        <w:separator/>
      </w:r>
    </w:p>
  </w:footnote>
  <w:footnote w:type="continuationSeparator" w:id="0">
    <w:p w:rsidR="00A732B7" w:rsidRDefault="00A732B7" w:rsidP="00B2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34256"/>
      <w:docPartObj>
        <w:docPartGallery w:val="Page Numbers (Top of Page)"/>
        <w:docPartUnique/>
      </w:docPartObj>
    </w:sdtPr>
    <w:sdtEndPr>
      <w:rPr>
        <w:noProof/>
        <w:sz w:val="8"/>
        <w:szCs w:val="8"/>
      </w:rPr>
    </w:sdtEndPr>
    <w:sdtContent>
      <w:p w:rsidR="00C06955" w:rsidRDefault="00C06955" w:rsidP="00947F6B">
        <w:pPr>
          <w:pStyle w:val="Header"/>
          <w:jc w:val="right"/>
        </w:pPr>
        <w:r>
          <w:rPr>
            <w:rFonts w:ascii="Arial Black" w:hAnsi="Arial Black"/>
            <w:noProof/>
            <w:sz w:val="36"/>
            <w:szCs w:val="36"/>
          </w:rPr>
          <w:drawing>
            <wp:inline distT="0" distB="0" distL="0" distR="0" wp14:anchorId="7FA08CD3" wp14:editId="4D47844C">
              <wp:extent cx="703580" cy="652476"/>
              <wp:effectExtent l="0" t="0" r="127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SDME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300" cy="6624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C06955" w:rsidRDefault="001851B6" w:rsidP="00C06955">
        <w:pPr>
          <w:pStyle w:val="Header"/>
          <w:jc w:val="right"/>
          <w:rPr>
            <w:noProof/>
          </w:rPr>
        </w:pPr>
        <w:r>
          <w:t xml:space="preserve">Topics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955">
          <w:rPr>
            <w:noProof/>
          </w:rPr>
          <w:t>4</w:t>
        </w:r>
        <w:r>
          <w:rPr>
            <w:noProof/>
          </w:rPr>
          <w:fldChar w:fldCharType="end"/>
        </w:r>
      </w:p>
      <w:p w:rsidR="00B27746" w:rsidRPr="00C06955" w:rsidRDefault="00A732B7" w:rsidP="00C06955">
        <w:pPr>
          <w:pStyle w:val="Header"/>
          <w:jc w:val="right"/>
          <w:rPr>
            <w:noProof/>
            <w:sz w:val="8"/>
            <w:szCs w:val="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Default="00FF5A24" w:rsidP="00FF5A24">
    <w:pPr>
      <w:pStyle w:val="Header"/>
      <w:jc w:val="center"/>
    </w:pPr>
    <w:r>
      <w:rPr>
        <w:rFonts w:ascii="Arial Black" w:hAnsi="Arial Black"/>
        <w:noProof/>
        <w:sz w:val="36"/>
        <w:szCs w:val="36"/>
      </w:rPr>
      <w:drawing>
        <wp:inline distT="0" distB="0" distL="0" distR="0" wp14:anchorId="7AD6C679" wp14:editId="1C88FA5C">
          <wp:extent cx="1057914" cy="98107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DME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840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BBF"/>
    <w:multiLevelType w:val="hybridMultilevel"/>
    <w:tmpl w:val="4840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DA2"/>
    <w:multiLevelType w:val="hybridMultilevel"/>
    <w:tmpl w:val="D586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25A"/>
    <w:multiLevelType w:val="hybridMultilevel"/>
    <w:tmpl w:val="3CB8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9BE"/>
    <w:multiLevelType w:val="hybridMultilevel"/>
    <w:tmpl w:val="C9A4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187D"/>
    <w:multiLevelType w:val="hybridMultilevel"/>
    <w:tmpl w:val="32DC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6F21"/>
    <w:multiLevelType w:val="hybridMultilevel"/>
    <w:tmpl w:val="2A46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D4B"/>
    <w:multiLevelType w:val="hybridMultilevel"/>
    <w:tmpl w:val="3AB8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507D"/>
    <w:multiLevelType w:val="hybridMultilevel"/>
    <w:tmpl w:val="2BD8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2203"/>
    <w:multiLevelType w:val="hybridMultilevel"/>
    <w:tmpl w:val="0248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52F51"/>
    <w:multiLevelType w:val="hybridMultilevel"/>
    <w:tmpl w:val="F610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3773"/>
    <w:multiLevelType w:val="hybridMultilevel"/>
    <w:tmpl w:val="FBE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2B79"/>
    <w:multiLevelType w:val="hybridMultilevel"/>
    <w:tmpl w:val="E0E8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F7B33"/>
    <w:multiLevelType w:val="hybridMultilevel"/>
    <w:tmpl w:val="484E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F31FA"/>
    <w:multiLevelType w:val="hybridMultilevel"/>
    <w:tmpl w:val="EF28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56EF0"/>
    <w:multiLevelType w:val="hybridMultilevel"/>
    <w:tmpl w:val="5F4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868"/>
    <w:multiLevelType w:val="hybridMultilevel"/>
    <w:tmpl w:val="735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60F3C"/>
    <w:multiLevelType w:val="hybridMultilevel"/>
    <w:tmpl w:val="2EE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27B8F"/>
    <w:multiLevelType w:val="hybridMultilevel"/>
    <w:tmpl w:val="DC02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5349E"/>
    <w:multiLevelType w:val="hybridMultilevel"/>
    <w:tmpl w:val="7954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4B3"/>
    <w:multiLevelType w:val="hybridMultilevel"/>
    <w:tmpl w:val="533A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90A"/>
    <w:multiLevelType w:val="hybridMultilevel"/>
    <w:tmpl w:val="FC9C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0753"/>
    <w:multiLevelType w:val="hybridMultilevel"/>
    <w:tmpl w:val="7098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06389"/>
    <w:multiLevelType w:val="hybridMultilevel"/>
    <w:tmpl w:val="A9B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1431B"/>
    <w:multiLevelType w:val="hybridMultilevel"/>
    <w:tmpl w:val="65D4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6871"/>
    <w:multiLevelType w:val="hybridMultilevel"/>
    <w:tmpl w:val="E696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D3167"/>
    <w:multiLevelType w:val="hybridMultilevel"/>
    <w:tmpl w:val="FF1C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70E6"/>
    <w:multiLevelType w:val="hybridMultilevel"/>
    <w:tmpl w:val="DB42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06DB7"/>
    <w:multiLevelType w:val="hybridMultilevel"/>
    <w:tmpl w:val="89F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75BC8"/>
    <w:multiLevelType w:val="hybridMultilevel"/>
    <w:tmpl w:val="891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97927"/>
    <w:multiLevelType w:val="hybridMultilevel"/>
    <w:tmpl w:val="1980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A5A34"/>
    <w:multiLevelType w:val="hybridMultilevel"/>
    <w:tmpl w:val="A570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E08B4"/>
    <w:multiLevelType w:val="hybridMultilevel"/>
    <w:tmpl w:val="30E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D5A74"/>
    <w:multiLevelType w:val="hybridMultilevel"/>
    <w:tmpl w:val="B8482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3073A2"/>
    <w:multiLevelType w:val="hybridMultilevel"/>
    <w:tmpl w:val="C7F0F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6488B"/>
    <w:multiLevelType w:val="hybridMultilevel"/>
    <w:tmpl w:val="6446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211B1"/>
    <w:multiLevelType w:val="hybridMultilevel"/>
    <w:tmpl w:val="C2F8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668FF"/>
    <w:multiLevelType w:val="hybridMultilevel"/>
    <w:tmpl w:val="9A3C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A32BC"/>
    <w:multiLevelType w:val="hybridMultilevel"/>
    <w:tmpl w:val="22DE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56A2E"/>
    <w:multiLevelType w:val="hybridMultilevel"/>
    <w:tmpl w:val="5E3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564FB"/>
    <w:multiLevelType w:val="hybridMultilevel"/>
    <w:tmpl w:val="5F5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9"/>
  </w:num>
  <w:num w:numId="4">
    <w:abstractNumId w:val="31"/>
  </w:num>
  <w:num w:numId="5">
    <w:abstractNumId w:val="36"/>
  </w:num>
  <w:num w:numId="6">
    <w:abstractNumId w:val="11"/>
  </w:num>
  <w:num w:numId="7">
    <w:abstractNumId w:val="20"/>
  </w:num>
  <w:num w:numId="8">
    <w:abstractNumId w:val="3"/>
  </w:num>
  <w:num w:numId="9">
    <w:abstractNumId w:val="10"/>
  </w:num>
  <w:num w:numId="10">
    <w:abstractNumId w:val="13"/>
  </w:num>
  <w:num w:numId="11">
    <w:abstractNumId w:val="37"/>
  </w:num>
  <w:num w:numId="12">
    <w:abstractNumId w:val="38"/>
  </w:num>
  <w:num w:numId="13">
    <w:abstractNumId w:val="5"/>
  </w:num>
  <w:num w:numId="14">
    <w:abstractNumId w:val="24"/>
  </w:num>
  <w:num w:numId="15">
    <w:abstractNumId w:val="30"/>
  </w:num>
  <w:num w:numId="16">
    <w:abstractNumId w:val="8"/>
  </w:num>
  <w:num w:numId="17">
    <w:abstractNumId w:val="16"/>
  </w:num>
  <w:num w:numId="18">
    <w:abstractNumId w:val="35"/>
  </w:num>
  <w:num w:numId="19">
    <w:abstractNumId w:val="39"/>
  </w:num>
  <w:num w:numId="20">
    <w:abstractNumId w:val="21"/>
  </w:num>
  <w:num w:numId="21">
    <w:abstractNumId w:val="9"/>
  </w:num>
  <w:num w:numId="22">
    <w:abstractNumId w:val="22"/>
  </w:num>
  <w:num w:numId="23">
    <w:abstractNumId w:val="23"/>
  </w:num>
  <w:num w:numId="24">
    <w:abstractNumId w:val="6"/>
  </w:num>
  <w:num w:numId="25">
    <w:abstractNumId w:val="17"/>
  </w:num>
  <w:num w:numId="26">
    <w:abstractNumId w:val="2"/>
  </w:num>
  <w:num w:numId="27">
    <w:abstractNumId w:val="14"/>
  </w:num>
  <w:num w:numId="28">
    <w:abstractNumId w:val="0"/>
  </w:num>
  <w:num w:numId="29">
    <w:abstractNumId w:val="28"/>
  </w:num>
  <w:num w:numId="30">
    <w:abstractNumId w:val="4"/>
  </w:num>
  <w:num w:numId="31">
    <w:abstractNumId w:val="26"/>
  </w:num>
  <w:num w:numId="32">
    <w:abstractNumId w:val="12"/>
  </w:num>
  <w:num w:numId="33">
    <w:abstractNumId w:val="34"/>
  </w:num>
  <w:num w:numId="34">
    <w:abstractNumId w:val="25"/>
  </w:num>
  <w:num w:numId="35">
    <w:abstractNumId w:val="32"/>
  </w:num>
  <w:num w:numId="36">
    <w:abstractNumId w:val="1"/>
  </w:num>
  <w:num w:numId="37">
    <w:abstractNumId w:val="15"/>
  </w:num>
  <w:num w:numId="38">
    <w:abstractNumId w:val="27"/>
  </w:num>
  <w:num w:numId="39">
    <w:abstractNumId w:val="18"/>
  </w:num>
  <w:num w:numId="40">
    <w:abstractNumId w:val="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4"/>
    <w:rsid w:val="00043512"/>
    <w:rsid w:val="0004694F"/>
    <w:rsid w:val="00061F2E"/>
    <w:rsid w:val="00087C43"/>
    <w:rsid w:val="0011027C"/>
    <w:rsid w:val="001112BF"/>
    <w:rsid w:val="00144D5E"/>
    <w:rsid w:val="00166A7D"/>
    <w:rsid w:val="001851B6"/>
    <w:rsid w:val="002603DF"/>
    <w:rsid w:val="002C0284"/>
    <w:rsid w:val="002E441F"/>
    <w:rsid w:val="002E582F"/>
    <w:rsid w:val="002F3CB9"/>
    <w:rsid w:val="00305822"/>
    <w:rsid w:val="00333490"/>
    <w:rsid w:val="00376168"/>
    <w:rsid w:val="003B0E37"/>
    <w:rsid w:val="003E27AC"/>
    <w:rsid w:val="00417048"/>
    <w:rsid w:val="004173E9"/>
    <w:rsid w:val="00467978"/>
    <w:rsid w:val="004B4925"/>
    <w:rsid w:val="004C054A"/>
    <w:rsid w:val="0051666B"/>
    <w:rsid w:val="00551350"/>
    <w:rsid w:val="00576ACB"/>
    <w:rsid w:val="005912B7"/>
    <w:rsid w:val="00645C27"/>
    <w:rsid w:val="00654191"/>
    <w:rsid w:val="00656823"/>
    <w:rsid w:val="00674BCC"/>
    <w:rsid w:val="00676E2A"/>
    <w:rsid w:val="00676FE1"/>
    <w:rsid w:val="006955E9"/>
    <w:rsid w:val="006E5829"/>
    <w:rsid w:val="006F1C3C"/>
    <w:rsid w:val="00727ABA"/>
    <w:rsid w:val="00792BA1"/>
    <w:rsid w:val="007C097C"/>
    <w:rsid w:val="00802064"/>
    <w:rsid w:val="0080476B"/>
    <w:rsid w:val="008341B0"/>
    <w:rsid w:val="00857A85"/>
    <w:rsid w:val="00890749"/>
    <w:rsid w:val="008C61CC"/>
    <w:rsid w:val="008D4EE3"/>
    <w:rsid w:val="008D6E44"/>
    <w:rsid w:val="008F299E"/>
    <w:rsid w:val="00911A7F"/>
    <w:rsid w:val="00922689"/>
    <w:rsid w:val="00947F6B"/>
    <w:rsid w:val="0096250A"/>
    <w:rsid w:val="009643C1"/>
    <w:rsid w:val="00985302"/>
    <w:rsid w:val="009B39C3"/>
    <w:rsid w:val="009C44B7"/>
    <w:rsid w:val="00A43B74"/>
    <w:rsid w:val="00A650C7"/>
    <w:rsid w:val="00A732B7"/>
    <w:rsid w:val="00AB5547"/>
    <w:rsid w:val="00AD60D6"/>
    <w:rsid w:val="00AE501E"/>
    <w:rsid w:val="00B22156"/>
    <w:rsid w:val="00B27746"/>
    <w:rsid w:val="00B619B2"/>
    <w:rsid w:val="00B74230"/>
    <w:rsid w:val="00BC38E7"/>
    <w:rsid w:val="00BD360A"/>
    <w:rsid w:val="00BF4A1B"/>
    <w:rsid w:val="00C01E43"/>
    <w:rsid w:val="00C022FA"/>
    <w:rsid w:val="00C025F4"/>
    <w:rsid w:val="00C06955"/>
    <w:rsid w:val="00C37B1A"/>
    <w:rsid w:val="00C73D33"/>
    <w:rsid w:val="00C91C57"/>
    <w:rsid w:val="00CA5AEF"/>
    <w:rsid w:val="00CE486B"/>
    <w:rsid w:val="00D35A75"/>
    <w:rsid w:val="00D64E5A"/>
    <w:rsid w:val="00D747D5"/>
    <w:rsid w:val="00DC1EF4"/>
    <w:rsid w:val="00DD2F3C"/>
    <w:rsid w:val="00E41D1E"/>
    <w:rsid w:val="00E4579E"/>
    <w:rsid w:val="00E72AE3"/>
    <w:rsid w:val="00E80356"/>
    <w:rsid w:val="00E83CFD"/>
    <w:rsid w:val="00E93DC9"/>
    <w:rsid w:val="00F406E3"/>
    <w:rsid w:val="00F609C6"/>
    <w:rsid w:val="00F62569"/>
    <w:rsid w:val="00F67291"/>
    <w:rsid w:val="00F7598D"/>
    <w:rsid w:val="00F9721A"/>
    <w:rsid w:val="00FC2604"/>
    <w:rsid w:val="00FE3019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4A03D-424E-4FCF-8570-4CFDBDBF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43B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955E9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8341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746"/>
  </w:style>
  <w:style w:type="paragraph" w:styleId="Footer">
    <w:name w:val="footer"/>
    <w:basedOn w:val="Normal"/>
    <w:link w:val="FooterChar"/>
    <w:uiPriority w:val="99"/>
    <w:unhideWhenUsed/>
    <w:rsid w:val="00B2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746"/>
  </w:style>
  <w:style w:type="paragraph" w:styleId="BalloonText">
    <w:name w:val="Balloon Text"/>
    <w:basedOn w:val="Normal"/>
    <w:link w:val="BalloonTextChar"/>
    <w:uiPriority w:val="99"/>
    <w:semiHidden/>
    <w:unhideWhenUsed/>
    <w:rsid w:val="00B2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van Gent</dc:creator>
  <cp:lastModifiedBy>Wendy vanGent</cp:lastModifiedBy>
  <cp:revision>29</cp:revision>
  <cp:lastPrinted>2017-04-30T13:43:00Z</cp:lastPrinted>
  <dcterms:created xsi:type="dcterms:W3CDTF">2013-07-03T19:03:00Z</dcterms:created>
  <dcterms:modified xsi:type="dcterms:W3CDTF">2017-05-19T01:01:00Z</dcterms:modified>
</cp:coreProperties>
</file>